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BC9" w:rsidRPr="00EF0EFE" w:rsidRDefault="00104BC9" w:rsidP="00104BC9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04BC9" w:rsidRPr="00EF0EFE" w:rsidRDefault="00104BC9" w:rsidP="00104BC9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04BC9" w:rsidRPr="00EF0EFE" w:rsidRDefault="00104BC9" w:rsidP="00104BC9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104BC9" w:rsidRDefault="00104BC9" w:rsidP="00104BC9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104BC9" w:rsidRPr="00EF0EFE" w:rsidRDefault="00104BC9" w:rsidP="00104BC9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         </w:t>
      </w:r>
    </w:p>
    <w:p w:rsidR="00104BC9" w:rsidRDefault="00FC0557" w:rsidP="00104BC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104BC9">
        <w:rPr>
          <w:b/>
          <w:sz w:val="28"/>
          <w:szCs w:val="28"/>
          <w:lang w:val="uk-UA"/>
        </w:rPr>
        <w:t xml:space="preserve">.03.2021 № </w:t>
      </w:r>
      <w:r w:rsidR="00104BC9" w:rsidRPr="00EF0EFE">
        <w:rPr>
          <w:b/>
          <w:sz w:val="28"/>
          <w:szCs w:val="28"/>
          <w:lang w:val="uk-UA"/>
        </w:rPr>
        <w:t xml:space="preserve"> </w:t>
      </w:r>
      <w:r w:rsidR="00724C33">
        <w:rPr>
          <w:b/>
          <w:sz w:val="28"/>
          <w:szCs w:val="28"/>
          <w:lang w:val="uk-UA"/>
        </w:rPr>
        <w:t>517</w:t>
      </w:r>
      <w:r w:rsidR="00104BC9" w:rsidRPr="00EF0EFE">
        <w:rPr>
          <w:b/>
          <w:sz w:val="28"/>
          <w:szCs w:val="28"/>
          <w:lang w:val="uk-UA"/>
        </w:rPr>
        <w:t>- 0</w:t>
      </w:r>
      <w:r w:rsidR="00104BC9">
        <w:rPr>
          <w:b/>
          <w:sz w:val="28"/>
          <w:szCs w:val="28"/>
          <w:lang w:val="uk-UA"/>
        </w:rPr>
        <w:t>5</w:t>
      </w:r>
      <w:r w:rsidR="00104BC9" w:rsidRPr="00EF0EFE">
        <w:rPr>
          <w:b/>
          <w:sz w:val="28"/>
          <w:szCs w:val="28"/>
          <w:lang w:val="uk-UA"/>
        </w:rPr>
        <w:t xml:space="preserve"> - </w:t>
      </w:r>
      <w:r w:rsidR="00104BC9" w:rsidRPr="00EF0EFE">
        <w:rPr>
          <w:b/>
          <w:sz w:val="28"/>
          <w:szCs w:val="28"/>
        </w:rPr>
        <w:t>VI</w:t>
      </w:r>
      <w:r w:rsidR="00104BC9" w:rsidRPr="00EF0EFE">
        <w:rPr>
          <w:b/>
          <w:sz w:val="28"/>
          <w:szCs w:val="28"/>
          <w:lang w:val="uk-UA"/>
        </w:rPr>
        <w:t>І</w:t>
      </w:r>
      <w:r w:rsidR="00104BC9" w:rsidRPr="00EF0EFE">
        <w:rPr>
          <w:b/>
          <w:sz w:val="28"/>
          <w:szCs w:val="28"/>
          <w:lang w:val="en-US"/>
        </w:rPr>
        <w:t>I</w:t>
      </w:r>
      <w:r w:rsidR="00104BC9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04BC9" w:rsidRPr="00EF0EFE" w:rsidRDefault="00104BC9" w:rsidP="00104BC9">
      <w:pPr>
        <w:jc w:val="both"/>
        <w:rPr>
          <w:b/>
          <w:sz w:val="28"/>
          <w:szCs w:val="28"/>
          <w:lang w:val="uk-UA"/>
        </w:rPr>
      </w:pPr>
    </w:p>
    <w:p w:rsidR="0047640D" w:rsidRPr="00E50D43" w:rsidRDefault="0047640D" w:rsidP="0047640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 проєкту землеустрою</w:t>
      </w:r>
    </w:p>
    <w:p w:rsidR="0047640D" w:rsidRPr="00E50D43" w:rsidRDefault="0047640D" w:rsidP="0047640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E618E6" w:rsidRDefault="0047640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50D4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44A2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Литвин Тетяні Василівні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83488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04BC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Переселення, пров. Київський</w:t>
      </w:r>
      <w:r w:rsidR="00344A2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4 та вул. Шевченка, 6</w:t>
      </w:r>
    </w:p>
    <w:p w:rsidR="00A64031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344A2B" w:rsidRPr="000056D4" w:rsidRDefault="00344A2B" w:rsidP="00641D76">
      <w:pPr>
        <w:rPr>
          <w:rStyle w:val="20"/>
          <w:rFonts w:ascii="Times New Roman" w:eastAsia="Times New Roman" w:hAnsi="Times New Roman" w:cs="Times New Roman"/>
          <w:bCs w:val="0"/>
          <w:color w:val="auto"/>
          <w:sz w:val="28"/>
          <w:szCs w:val="28"/>
          <w:lang w:val="uk-UA"/>
        </w:rPr>
      </w:pPr>
    </w:p>
    <w:p w:rsidR="00104BC9" w:rsidRDefault="00E365C7" w:rsidP="00104BC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E618E6">
        <w:rPr>
          <w:color w:val="000000"/>
          <w:sz w:val="28"/>
          <w:szCs w:val="28"/>
          <w:lang w:val="uk-UA"/>
        </w:rPr>
        <w:t xml:space="preserve"> </w:t>
      </w:r>
      <w:r w:rsidR="00A12098">
        <w:rPr>
          <w:color w:val="000000"/>
          <w:sz w:val="28"/>
          <w:szCs w:val="28"/>
          <w:lang w:val="uk-UA"/>
        </w:rPr>
        <w:t>клопотання</w:t>
      </w:r>
      <w:r w:rsidR="00834887">
        <w:rPr>
          <w:color w:val="000000"/>
          <w:sz w:val="28"/>
          <w:szCs w:val="28"/>
          <w:lang w:val="uk-UA"/>
        </w:rPr>
        <w:t xml:space="preserve"> гр.</w:t>
      </w:r>
      <w:r w:rsidR="00A12098">
        <w:rPr>
          <w:color w:val="000000"/>
          <w:sz w:val="28"/>
          <w:szCs w:val="28"/>
          <w:lang w:val="uk-UA"/>
        </w:rPr>
        <w:t xml:space="preserve"> </w:t>
      </w:r>
      <w:r w:rsidR="00344A2B">
        <w:rPr>
          <w:color w:val="000000"/>
          <w:sz w:val="28"/>
          <w:szCs w:val="28"/>
          <w:lang w:val="uk-UA"/>
        </w:rPr>
        <w:t>Литвин Тетяни Василівни</w:t>
      </w:r>
      <w:r w:rsidR="00CC5B50">
        <w:rPr>
          <w:color w:val="000000"/>
          <w:sz w:val="28"/>
          <w:szCs w:val="28"/>
          <w:lang w:val="uk-UA"/>
        </w:rPr>
        <w:t xml:space="preserve"> (с.</w:t>
      </w:r>
      <w:r w:rsidR="008D2E71">
        <w:rPr>
          <w:color w:val="000000"/>
          <w:sz w:val="28"/>
          <w:szCs w:val="28"/>
          <w:lang w:val="uk-UA"/>
        </w:rPr>
        <w:t xml:space="preserve"> </w:t>
      </w:r>
      <w:r w:rsidR="00CC5B50">
        <w:rPr>
          <w:color w:val="000000"/>
          <w:sz w:val="28"/>
          <w:szCs w:val="28"/>
          <w:lang w:val="uk-UA"/>
        </w:rPr>
        <w:t>Переселення)</w:t>
      </w:r>
      <w:r w:rsidR="00834887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</w:t>
      </w:r>
      <w:r w:rsidR="0047640D" w:rsidRPr="005D7AF5">
        <w:rPr>
          <w:color w:val="000000"/>
          <w:sz w:val="28"/>
          <w:szCs w:val="28"/>
          <w:lang w:val="uk-UA"/>
        </w:rPr>
        <w:t xml:space="preserve">матеріали проєкту  землеустрою щодо відведення земельних ділянок у власність </w:t>
      </w:r>
      <w:r w:rsidR="008064EE">
        <w:rPr>
          <w:color w:val="000000"/>
          <w:sz w:val="28"/>
          <w:szCs w:val="28"/>
          <w:lang w:val="uk-UA"/>
        </w:rPr>
        <w:t xml:space="preserve">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0056D4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834887">
        <w:rPr>
          <w:color w:val="000000"/>
          <w:sz w:val="28"/>
          <w:szCs w:val="28"/>
          <w:lang w:val="uk-UA"/>
        </w:rPr>
        <w:t xml:space="preserve"> та для ведення особистого селянського господарства</w:t>
      </w:r>
      <w:r w:rsidR="00E618E6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bookmarkStart w:id="0" w:name="_GoBack"/>
      <w:bookmarkEnd w:id="0"/>
      <w:r w:rsidR="00E618E6">
        <w:rPr>
          <w:color w:val="000000"/>
          <w:sz w:val="28"/>
          <w:szCs w:val="28"/>
          <w:lang w:val="uk-UA"/>
        </w:rPr>
        <w:t xml:space="preserve"> </w:t>
      </w:r>
      <w:r w:rsidR="00344A2B">
        <w:rPr>
          <w:color w:val="000000"/>
          <w:sz w:val="28"/>
          <w:szCs w:val="28"/>
          <w:lang w:val="uk-UA"/>
        </w:rPr>
        <w:t xml:space="preserve">Литвин Тетяні Василівні </w:t>
      </w:r>
      <w:r w:rsidR="006E542C">
        <w:rPr>
          <w:color w:val="000000"/>
          <w:sz w:val="28"/>
          <w:szCs w:val="28"/>
          <w:lang w:val="uk-UA"/>
        </w:rPr>
        <w:t>в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834887">
        <w:rPr>
          <w:color w:val="000000"/>
          <w:sz w:val="28"/>
          <w:szCs w:val="28"/>
          <w:lang w:val="uk-UA"/>
        </w:rPr>
        <w:t xml:space="preserve"> </w:t>
      </w:r>
      <w:r w:rsidR="00344A2B">
        <w:rPr>
          <w:color w:val="000000"/>
          <w:sz w:val="28"/>
          <w:szCs w:val="28"/>
          <w:lang w:val="uk-UA"/>
        </w:rPr>
        <w:t xml:space="preserve">Переселення, </w:t>
      </w:r>
      <w:r w:rsidR="00104BC9">
        <w:rPr>
          <w:color w:val="000000"/>
          <w:sz w:val="28"/>
          <w:szCs w:val="28"/>
          <w:lang w:val="uk-UA"/>
        </w:rPr>
        <w:t>пров. Київський</w:t>
      </w:r>
      <w:r w:rsidR="00344A2B">
        <w:rPr>
          <w:color w:val="000000"/>
          <w:sz w:val="28"/>
          <w:szCs w:val="28"/>
          <w:lang w:val="uk-UA"/>
        </w:rPr>
        <w:t xml:space="preserve">, 4 та </w:t>
      </w:r>
      <w:r w:rsidR="00CC5B50">
        <w:rPr>
          <w:color w:val="000000"/>
          <w:sz w:val="28"/>
          <w:szCs w:val="28"/>
          <w:lang w:val="uk-UA"/>
        </w:rPr>
        <w:t xml:space="preserve">вул. </w:t>
      </w:r>
      <w:r w:rsidR="00344A2B">
        <w:rPr>
          <w:color w:val="000000"/>
          <w:sz w:val="28"/>
          <w:szCs w:val="28"/>
          <w:lang w:val="uk-UA"/>
        </w:rPr>
        <w:t>Шевченка, 6</w:t>
      </w:r>
      <w:r w:rsidR="00ED316F">
        <w:rPr>
          <w:color w:val="000000"/>
          <w:sz w:val="28"/>
          <w:szCs w:val="28"/>
          <w:lang w:val="uk-UA"/>
        </w:rPr>
        <w:t xml:space="preserve"> 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A64031">
        <w:rPr>
          <w:color w:val="000000"/>
          <w:sz w:val="28"/>
          <w:szCs w:val="28"/>
          <w:lang w:val="uk-UA"/>
        </w:rPr>
        <w:t>на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6E3D69">
        <w:rPr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в межах населеного пункту,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04BC9">
        <w:rPr>
          <w:sz w:val="28"/>
          <w:szCs w:val="28"/>
          <w:lang w:val="uk-UA"/>
        </w:rPr>
        <w:t xml:space="preserve">враховуючи пропозиції </w:t>
      </w:r>
      <w:r w:rsidR="00104BC9" w:rsidRPr="00EF0EFE">
        <w:rPr>
          <w:color w:val="000000"/>
          <w:sz w:val="28"/>
          <w:szCs w:val="28"/>
          <w:lang w:val="uk-UA"/>
        </w:rPr>
        <w:t>постійн</w:t>
      </w:r>
      <w:r w:rsidR="00104BC9">
        <w:rPr>
          <w:color w:val="000000"/>
          <w:sz w:val="28"/>
          <w:szCs w:val="28"/>
          <w:lang w:val="uk-UA"/>
        </w:rPr>
        <w:t>ої</w:t>
      </w:r>
      <w:r w:rsidR="00104BC9" w:rsidRPr="00EF0EFE">
        <w:rPr>
          <w:color w:val="000000"/>
          <w:sz w:val="28"/>
          <w:szCs w:val="28"/>
          <w:lang w:val="uk-UA"/>
        </w:rPr>
        <w:t xml:space="preserve"> комісі</w:t>
      </w:r>
      <w:r w:rsidR="00104BC9">
        <w:rPr>
          <w:color w:val="000000"/>
          <w:sz w:val="28"/>
          <w:szCs w:val="28"/>
          <w:lang w:val="uk-UA"/>
        </w:rPr>
        <w:t>ї</w:t>
      </w:r>
      <w:r w:rsidR="00104BC9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104BC9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8D2E71" w:rsidRPr="00EC10D9" w:rsidRDefault="008D2E71" w:rsidP="00104BC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731FC9" w:rsidRDefault="00EA23DA" w:rsidP="00104BC9">
      <w:pPr>
        <w:ind w:firstLine="708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1.Затвердити</w:t>
      </w:r>
      <w:r w:rsidR="00344A2B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гр. </w:t>
      </w:r>
      <w:r w:rsidR="00344A2B">
        <w:rPr>
          <w:color w:val="000000"/>
          <w:sz w:val="28"/>
          <w:szCs w:val="28"/>
          <w:lang w:val="uk-UA"/>
        </w:rPr>
        <w:t xml:space="preserve">Литвин Тетяні Василівні </w:t>
      </w:r>
      <w:r w:rsidR="0047640D" w:rsidRPr="005D7AF5">
        <w:rPr>
          <w:color w:val="000000"/>
          <w:sz w:val="28"/>
          <w:szCs w:val="28"/>
          <w:lang w:val="uk-UA"/>
        </w:rPr>
        <w:t>матеріали проєкту  землеустрою щодо відведення земельних ділянок у власність</w:t>
      </w:r>
      <w:r w:rsidRPr="00151373">
        <w:rPr>
          <w:sz w:val="28"/>
          <w:szCs w:val="28"/>
          <w:lang w:val="uk-UA"/>
        </w:rPr>
        <w:t xml:space="preserve"> </w:t>
      </w:r>
      <w:r w:rsidR="00344A2B">
        <w:rPr>
          <w:sz w:val="28"/>
          <w:szCs w:val="28"/>
          <w:lang w:val="uk-UA"/>
        </w:rPr>
        <w:t>загальною площею 0,4342</w:t>
      </w:r>
      <w:r w:rsidR="00ED316F">
        <w:rPr>
          <w:sz w:val="28"/>
          <w:szCs w:val="28"/>
          <w:lang w:val="uk-UA"/>
        </w:rPr>
        <w:t xml:space="preserve"> га з них</w:t>
      </w:r>
      <w:r w:rsidR="00ED316F" w:rsidRPr="00ED316F">
        <w:rPr>
          <w:sz w:val="28"/>
          <w:szCs w:val="28"/>
          <w:lang w:val="uk-UA"/>
        </w:rPr>
        <w:t xml:space="preserve">: </w:t>
      </w:r>
      <w:r w:rsidR="00ED316F" w:rsidRPr="00ED316F">
        <w:rPr>
          <w:sz w:val="28"/>
          <w:szCs w:val="28"/>
        </w:rPr>
        <w:t>0,</w:t>
      </w:r>
      <w:r w:rsidR="00344A2B">
        <w:rPr>
          <w:sz w:val="28"/>
          <w:szCs w:val="28"/>
          <w:lang w:val="uk-UA"/>
        </w:rPr>
        <w:t>2485</w:t>
      </w:r>
      <w:r w:rsidR="00ED316F" w:rsidRPr="00ED316F">
        <w:rPr>
          <w:sz w:val="28"/>
          <w:szCs w:val="28"/>
          <w:lang w:val="uk-UA"/>
        </w:rPr>
        <w:t xml:space="preserve"> </w:t>
      </w:r>
      <w:r w:rsidR="00ED316F" w:rsidRPr="00ED316F">
        <w:rPr>
          <w:sz w:val="28"/>
          <w:szCs w:val="28"/>
        </w:rPr>
        <w:t>га</w:t>
      </w:r>
      <w:r w:rsidR="00ED316F" w:rsidRPr="00ED316F">
        <w:rPr>
          <w:sz w:val="28"/>
          <w:szCs w:val="28"/>
          <w:lang w:val="uk-UA"/>
        </w:rPr>
        <w:t xml:space="preserve"> </w:t>
      </w:r>
      <w:r w:rsidR="00ED316F" w:rsidRPr="00ED316F">
        <w:rPr>
          <w:sz w:val="28"/>
          <w:szCs w:val="28"/>
        </w:rPr>
        <w:t>(кадастровий номер 32222</w:t>
      </w:r>
      <w:r w:rsidR="00344A2B">
        <w:rPr>
          <w:sz w:val="28"/>
          <w:szCs w:val="28"/>
          <w:lang w:val="uk-UA"/>
        </w:rPr>
        <w:t>86001</w:t>
      </w:r>
      <w:r w:rsidR="00ED316F" w:rsidRPr="00ED316F">
        <w:rPr>
          <w:sz w:val="28"/>
          <w:szCs w:val="28"/>
        </w:rPr>
        <w:t>:01:</w:t>
      </w:r>
      <w:r w:rsidR="00344A2B">
        <w:rPr>
          <w:sz w:val="28"/>
          <w:szCs w:val="28"/>
          <w:lang w:val="uk-UA"/>
        </w:rPr>
        <w:t>328</w:t>
      </w:r>
      <w:r w:rsidR="00ED316F" w:rsidRPr="00ED316F">
        <w:rPr>
          <w:sz w:val="28"/>
          <w:szCs w:val="28"/>
        </w:rPr>
        <w:t>:00</w:t>
      </w:r>
      <w:r w:rsidR="00344A2B">
        <w:rPr>
          <w:sz w:val="28"/>
          <w:szCs w:val="28"/>
          <w:lang w:val="uk-UA"/>
        </w:rPr>
        <w:t>40</w:t>
      </w:r>
      <w:r w:rsidR="00ED316F" w:rsidRPr="00ED316F">
        <w:rPr>
          <w:sz w:val="28"/>
          <w:szCs w:val="28"/>
        </w:rPr>
        <w:t xml:space="preserve">) для будівництва </w:t>
      </w:r>
      <w:r w:rsidR="00ED316F" w:rsidRPr="00ED316F">
        <w:rPr>
          <w:sz w:val="28"/>
          <w:szCs w:val="28"/>
          <w:lang w:val="uk-UA"/>
        </w:rPr>
        <w:t>і</w:t>
      </w:r>
      <w:r w:rsidR="00ED316F" w:rsidRPr="00ED316F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ED316F" w:rsidRPr="00ED316F">
        <w:rPr>
          <w:sz w:val="28"/>
          <w:szCs w:val="28"/>
          <w:lang w:val="uk-UA"/>
        </w:rPr>
        <w:t>і</w:t>
      </w:r>
      <w:r w:rsidR="00ED316F" w:rsidRPr="00ED316F">
        <w:rPr>
          <w:sz w:val="28"/>
          <w:szCs w:val="28"/>
        </w:rPr>
        <w:t xml:space="preserve"> споруд</w:t>
      </w:r>
      <w:r w:rsidR="00ED316F" w:rsidRPr="00ED316F">
        <w:rPr>
          <w:sz w:val="28"/>
          <w:szCs w:val="28"/>
          <w:lang w:val="uk-UA"/>
        </w:rPr>
        <w:t xml:space="preserve"> (присадибна ділянка)</w:t>
      </w:r>
      <w:r w:rsidR="000056D4" w:rsidRPr="000056D4">
        <w:rPr>
          <w:sz w:val="28"/>
          <w:szCs w:val="28"/>
          <w:lang w:val="uk-UA"/>
        </w:rPr>
        <w:t xml:space="preserve"> </w:t>
      </w:r>
      <w:r w:rsidR="000056D4" w:rsidRPr="00ED316F">
        <w:rPr>
          <w:sz w:val="28"/>
          <w:szCs w:val="28"/>
          <w:lang w:val="uk-UA"/>
        </w:rPr>
        <w:t xml:space="preserve">в с. </w:t>
      </w:r>
      <w:r w:rsidR="00104BC9">
        <w:rPr>
          <w:sz w:val="28"/>
          <w:szCs w:val="28"/>
          <w:lang w:val="uk-UA"/>
        </w:rPr>
        <w:t>Переселення, пров. Київський</w:t>
      </w:r>
      <w:r w:rsidR="00344A2B">
        <w:rPr>
          <w:sz w:val="28"/>
          <w:szCs w:val="28"/>
          <w:lang w:val="uk-UA"/>
        </w:rPr>
        <w:t>, 4</w:t>
      </w:r>
      <w:r w:rsidR="00ED316F" w:rsidRPr="00ED316F">
        <w:rPr>
          <w:sz w:val="28"/>
          <w:szCs w:val="28"/>
          <w:lang w:val="uk-UA"/>
        </w:rPr>
        <w:t xml:space="preserve"> </w:t>
      </w:r>
      <w:r w:rsidR="00344A2B">
        <w:rPr>
          <w:sz w:val="28"/>
          <w:szCs w:val="28"/>
          <w:lang w:val="uk-UA"/>
        </w:rPr>
        <w:t>та 0,1857</w:t>
      </w:r>
      <w:r w:rsidR="00ED316F" w:rsidRPr="00ED316F">
        <w:rPr>
          <w:sz w:val="28"/>
          <w:szCs w:val="28"/>
          <w:lang w:val="uk-UA"/>
        </w:rPr>
        <w:t xml:space="preserve"> га (</w:t>
      </w:r>
      <w:r w:rsidR="00ED316F" w:rsidRPr="00ED316F">
        <w:rPr>
          <w:sz w:val="28"/>
          <w:szCs w:val="28"/>
        </w:rPr>
        <w:t>кадастровий номер 32222</w:t>
      </w:r>
      <w:r w:rsidR="00344A2B">
        <w:rPr>
          <w:sz w:val="28"/>
          <w:szCs w:val="28"/>
          <w:lang w:val="uk-UA"/>
        </w:rPr>
        <w:t>86001</w:t>
      </w:r>
      <w:r w:rsidR="00ED316F" w:rsidRPr="00ED316F">
        <w:rPr>
          <w:sz w:val="28"/>
          <w:szCs w:val="28"/>
        </w:rPr>
        <w:t>:01:</w:t>
      </w:r>
      <w:r w:rsidR="00344A2B">
        <w:rPr>
          <w:sz w:val="28"/>
          <w:szCs w:val="28"/>
          <w:lang w:val="uk-UA"/>
        </w:rPr>
        <w:t>311</w:t>
      </w:r>
      <w:r w:rsidR="00ED316F" w:rsidRPr="00ED316F">
        <w:rPr>
          <w:sz w:val="28"/>
          <w:szCs w:val="28"/>
        </w:rPr>
        <w:t>:00</w:t>
      </w:r>
      <w:r w:rsidR="00344A2B">
        <w:rPr>
          <w:sz w:val="28"/>
          <w:szCs w:val="28"/>
          <w:lang w:val="uk-UA"/>
        </w:rPr>
        <w:t>31</w:t>
      </w:r>
      <w:r w:rsidR="00ED316F" w:rsidRPr="00ED316F">
        <w:rPr>
          <w:sz w:val="28"/>
          <w:szCs w:val="28"/>
        </w:rPr>
        <w:t>)</w:t>
      </w:r>
      <w:r w:rsidR="00ED316F" w:rsidRPr="00ED316F">
        <w:rPr>
          <w:sz w:val="28"/>
          <w:szCs w:val="28"/>
          <w:lang w:val="uk-UA"/>
        </w:rPr>
        <w:t xml:space="preserve"> для ведення особистого селянського господарства в с. </w:t>
      </w:r>
      <w:r w:rsidR="00344A2B">
        <w:rPr>
          <w:sz w:val="28"/>
          <w:szCs w:val="28"/>
          <w:lang w:val="uk-UA"/>
        </w:rPr>
        <w:t>Переселення  вул. Шевченка, 6</w:t>
      </w:r>
      <w:r w:rsidR="00ED316F">
        <w:rPr>
          <w:sz w:val="28"/>
          <w:szCs w:val="28"/>
          <w:lang w:val="uk-UA"/>
        </w:rPr>
        <w:t xml:space="preserve"> </w:t>
      </w:r>
      <w:r w:rsidR="00ED316F" w:rsidRPr="00ED316F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8D2E71" w:rsidRPr="00151373" w:rsidRDefault="008D2E71" w:rsidP="00104BC9">
      <w:pPr>
        <w:ind w:firstLine="708"/>
        <w:jc w:val="both"/>
        <w:rPr>
          <w:sz w:val="28"/>
          <w:szCs w:val="28"/>
          <w:lang w:val="uk-UA"/>
        </w:rPr>
      </w:pPr>
    </w:p>
    <w:p w:rsidR="000056D4" w:rsidRDefault="00EA23DA" w:rsidP="000056D4">
      <w:pPr>
        <w:ind w:firstLine="709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4B49E4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4B49E4">
        <w:rPr>
          <w:bCs/>
          <w:sz w:val="28"/>
          <w:szCs w:val="28"/>
          <w:lang w:val="uk-UA"/>
        </w:rPr>
        <w:t xml:space="preserve"> </w:t>
      </w:r>
      <w:r w:rsidR="00344A2B">
        <w:rPr>
          <w:color w:val="000000"/>
          <w:sz w:val="28"/>
          <w:szCs w:val="28"/>
          <w:lang w:val="uk-UA"/>
        </w:rPr>
        <w:t xml:space="preserve">Литвин Тетяні Василівні </w:t>
      </w:r>
      <w:r w:rsidRPr="00A64031">
        <w:rPr>
          <w:sz w:val="28"/>
          <w:szCs w:val="28"/>
          <w:lang w:val="uk-UA"/>
        </w:rPr>
        <w:t xml:space="preserve">у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</w:t>
      </w:r>
      <w:r w:rsidR="000056D4">
        <w:rPr>
          <w:sz w:val="28"/>
          <w:szCs w:val="28"/>
          <w:lang w:val="uk-UA"/>
        </w:rPr>
        <w:t>загальною площею 0,</w:t>
      </w:r>
      <w:r w:rsidR="00344A2B">
        <w:rPr>
          <w:sz w:val="28"/>
          <w:szCs w:val="28"/>
          <w:lang w:val="uk-UA"/>
        </w:rPr>
        <w:t>4342</w:t>
      </w:r>
      <w:r w:rsidR="000056D4">
        <w:rPr>
          <w:sz w:val="28"/>
          <w:szCs w:val="28"/>
          <w:lang w:val="uk-UA"/>
        </w:rPr>
        <w:t xml:space="preserve"> га з них</w:t>
      </w:r>
      <w:r w:rsidR="000056D4" w:rsidRPr="00ED316F">
        <w:rPr>
          <w:sz w:val="28"/>
          <w:szCs w:val="28"/>
          <w:lang w:val="uk-UA"/>
        </w:rPr>
        <w:t xml:space="preserve">: </w:t>
      </w:r>
      <w:r w:rsidR="000056D4" w:rsidRPr="00ED316F">
        <w:rPr>
          <w:sz w:val="28"/>
          <w:szCs w:val="28"/>
        </w:rPr>
        <w:t>0,</w:t>
      </w:r>
      <w:r w:rsidR="00344A2B">
        <w:rPr>
          <w:sz w:val="28"/>
          <w:szCs w:val="28"/>
          <w:lang w:val="uk-UA"/>
        </w:rPr>
        <w:t>2485</w:t>
      </w:r>
      <w:r w:rsidR="000056D4" w:rsidRPr="00ED316F">
        <w:rPr>
          <w:sz w:val="28"/>
          <w:szCs w:val="28"/>
          <w:lang w:val="uk-UA"/>
        </w:rPr>
        <w:t xml:space="preserve"> </w:t>
      </w:r>
      <w:r w:rsidR="000056D4" w:rsidRPr="00ED316F">
        <w:rPr>
          <w:sz w:val="28"/>
          <w:szCs w:val="28"/>
        </w:rPr>
        <w:t>га</w:t>
      </w:r>
      <w:r w:rsidR="000056D4" w:rsidRPr="00ED316F">
        <w:rPr>
          <w:sz w:val="28"/>
          <w:szCs w:val="28"/>
          <w:lang w:val="uk-UA"/>
        </w:rPr>
        <w:t xml:space="preserve"> </w:t>
      </w:r>
      <w:r w:rsidR="000056D4" w:rsidRPr="00ED316F">
        <w:rPr>
          <w:sz w:val="28"/>
          <w:szCs w:val="28"/>
        </w:rPr>
        <w:t xml:space="preserve">(кадастровий номер </w:t>
      </w:r>
      <w:r w:rsidR="00344A2B" w:rsidRPr="00ED316F">
        <w:rPr>
          <w:sz w:val="28"/>
          <w:szCs w:val="28"/>
        </w:rPr>
        <w:t>32222</w:t>
      </w:r>
      <w:r w:rsidR="00344A2B">
        <w:rPr>
          <w:sz w:val="28"/>
          <w:szCs w:val="28"/>
          <w:lang w:val="uk-UA"/>
        </w:rPr>
        <w:t>86001</w:t>
      </w:r>
      <w:r w:rsidR="00344A2B" w:rsidRPr="00ED316F">
        <w:rPr>
          <w:sz w:val="28"/>
          <w:szCs w:val="28"/>
        </w:rPr>
        <w:t>:01:</w:t>
      </w:r>
      <w:r w:rsidR="00344A2B">
        <w:rPr>
          <w:sz w:val="28"/>
          <w:szCs w:val="28"/>
          <w:lang w:val="uk-UA"/>
        </w:rPr>
        <w:t>328</w:t>
      </w:r>
      <w:r w:rsidR="00344A2B" w:rsidRPr="00ED316F">
        <w:rPr>
          <w:sz w:val="28"/>
          <w:szCs w:val="28"/>
        </w:rPr>
        <w:t>:00</w:t>
      </w:r>
      <w:r w:rsidR="00344A2B">
        <w:rPr>
          <w:sz w:val="28"/>
          <w:szCs w:val="28"/>
          <w:lang w:val="uk-UA"/>
        </w:rPr>
        <w:t>40</w:t>
      </w:r>
      <w:r w:rsidR="000056D4" w:rsidRPr="00ED316F">
        <w:rPr>
          <w:sz w:val="28"/>
          <w:szCs w:val="28"/>
        </w:rPr>
        <w:t xml:space="preserve">) для будівництва </w:t>
      </w:r>
      <w:r w:rsidR="000056D4" w:rsidRPr="00ED316F">
        <w:rPr>
          <w:sz w:val="28"/>
          <w:szCs w:val="28"/>
          <w:lang w:val="uk-UA"/>
        </w:rPr>
        <w:t>і</w:t>
      </w:r>
      <w:r w:rsidR="000056D4" w:rsidRPr="00ED316F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0056D4" w:rsidRPr="00ED316F">
        <w:rPr>
          <w:sz w:val="28"/>
          <w:szCs w:val="28"/>
          <w:lang w:val="uk-UA"/>
        </w:rPr>
        <w:t>і</w:t>
      </w:r>
      <w:r w:rsidR="000056D4" w:rsidRPr="00ED316F">
        <w:rPr>
          <w:sz w:val="28"/>
          <w:szCs w:val="28"/>
        </w:rPr>
        <w:t xml:space="preserve"> споруд</w:t>
      </w:r>
      <w:r w:rsidR="000056D4" w:rsidRPr="00ED316F">
        <w:rPr>
          <w:sz w:val="28"/>
          <w:szCs w:val="28"/>
          <w:lang w:val="uk-UA"/>
        </w:rPr>
        <w:t xml:space="preserve"> (присадибна ділянка)</w:t>
      </w:r>
      <w:r w:rsidR="000056D4" w:rsidRPr="000056D4">
        <w:rPr>
          <w:sz w:val="28"/>
          <w:szCs w:val="28"/>
          <w:lang w:val="uk-UA"/>
        </w:rPr>
        <w:t xml:space="preserve"> </w:t>
      </w:r>
      <w:r w:rsidR="00344A2B">
        <w:rPr>
          <w:sz w:val="28"/>
          <w:szCs w:val="28"/>
          <w:lang w:val="uk-UA"/>
        </w:rPr>
        <w:t>в с.</w:t>
      </w:r>
      <w:r w:rsidR="00344A2B" w:rsidRPr="00ED316F">
        <w:rPr>
          <w:sz w:val="28"/>
          <w:szCs w:val="28"/>
          <w:lang w:val="uk-UA"/>
        </w:rPr>
        <w:t xml:space="preserve"> </w:t>
      </w:r>
      <w:r w:rsidR="00104BC9">
        <w:rPr>
          <w:sz w:val="28"/>
          <w:szCs w:val="28"/>
          <w:lang w:val="uk-UA"/>
        </w:rPr>
        <w:t>Переселення пров. Київський</w:t>
      </w:r>
      <w:r w:rsidR="00344A2B">
        <w:rPr>
          <w:sz w:val="28"/>
          <w:szCs w:val="28"/>
          <w:lang w:val="uk-UA"/>
        </w:rPr>
        <w:t>, 4 та 0,1857</w:t>
      </w:r>
      <w:r w:rsidR="000056D4" w:rsidRPr="00ED316F">
        <w:rPr>
          <w:sz w:val="28"/>
          <w:szCs w:val="28"/>
          <w:lang w:val="uk-UA"/>
        </w:rPr>
        <w:t xml:space="preserve"> га (</w:t>
      </w:r>
      <w:r w:rsidR="000056D4" w:rsidRPr="00ED316F">
        <w:rPr>
          <w:sz w:val="28"/>
          <w:szCs w:val="28"/>
        </w:rPr>
        <w:t xml:space="preserve">кадастровий номер </w:t>
      </w:r>
      <w:r w:rsidR="00344A2B" w:rsidRPr="00ED316F">
        <w:rPr>
          <w:sz w:val="28"/>
          <w:szCs w:val="28"/>
        </w:rPr>
        <w:t>32222</w:t>
      </w:r>
      <w:r w:rsidR="00344A2B">
        <w:rPr>
          <w:sz w:val="28"/>
          <w:szCs w:val="28"/>
          <w:lang w:val="uk-UA"/>
        </w:rPr>
        <w:t>86001</w:t>
      </w:r>
      <w:r w:rsidR="00344A2B" w:rsidRPr="00ED316F">
        <w:rPr>
          <w:sz w:val="28"/>
          <w:szCs w:val="28"/>
        </w:rPr>
        <w:t>:01:</w:t>
      </w:r>
      <w:r w:rsidR="00344A2B">
        <w:rPr>
          <w:sz w:val="28"/>
          <w:szCs w:val="28"/>
          <w:lang w:val="uk-UA"/>
        </w:rPr>
        <w:t>311</w:t>
      </w:r>
      <w:r w:rsidR="00344A2B" w:rsidRPr="00ED316F">
        <w:rPr>
          <w:sz w:val="28"/>
          <w:szCs w:val="28"/>
        </w:rPr>
        <w:t>:00</w:t>
      </w:r>
      <w:r w:rsidR="00344A2B">
        <w:rPr>
          <w:sz w:val="28"/>
          <w:szCs w:val="28"/>
          <w:lang w:val="uk-UA"/>
        </w:rPr>
        <w:t>31</w:t>
      </w:r>
      <w:r w:rsidR="000056D4" w:rsidRPr="00ED316F">
        <w:rPr>
          <w:sz w:val="28"/>
          <w:szCs w:val="28"/>
        </w:rPr>
        <w:t>)</w:t>
      </w:r>
      <w:r w:rsidR="000056D4" w:rsidRPr="00ED316F">
        <w:rPr>
          <w:sz w:val="28"/>
          <w:szCs w:val="28"/>
          <w:lang w:val="uk-UA"/>
        </w:rPr>
        <w:t xml:space="preserve"> для ведення особистого селянського господарства в с. </w:t>
      </w:r>
      <w:r w:rsidR="00344A2B">
        <w:rPr>
          <w:sz w:val="28"/>
          <w:szCs w:val="28"/>
          <w:lang w:val="uk-UA"/>
        </w:rPr>
        <w:t>Переселення  вул. Шевченка, 6</w:t>
      </w:r>
      <w:r w:rsidR="000056D4">
        <w:rPr>
          <w:sz w:val="28"/>
          <w:szCs w:val="28"/>
          <w:lang w:val="uk-UA"/>
        </w:rPr>
        <w:t xml:space="preserve"> </w:t>
      </w:r>
      <w:r w:rsidR="000056D4" w:rsidRPr="00ED316F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8D2E71" w:rsidRPr="00ED316F" w:rsidRDefault="008D2E71" w:rsidP="000056D4">
      <w:pPr>
        <w:ind w:firstLine="709"/>
        <w:jc w:val="both"/>
        <w:rPr>
          <w:sz w:val="28"/>
          <w:szCs w:val="28"/>
          <w:lang w:val="uk-UA"/>
        </w:rPr>
      </w:pPr>
    </w:p>
    <w:p w:rsidR="003675F0" w:rsidRDefault="00EA23DA" w:rsidP="000056D4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104BC9" w:rsidRPr="000056D4" w:rsidRDefault="00104BC9" w:rsidP="000056D4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</w:p>
    <w:p w:rsidR="00104BC9" w:rsidRDefault="00104BC9" w:rsidP="00104BC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104BC9" w:rsidRPr="00EF0EFE" w:rsidRDefault="00104BC9" w:rsidP="00104BC9">
      <w:pPr>
        <w:rPr>
          <w:sz w:val="28"/>
          <w:szCs w:val="28"/>
          <w:lang w:val="uk-UA"/>
        </w:rPr>
      </w:pPr>
    </w:p>
    <w:p w:rsidR="00D67C11" w:rsidRPr="007B2EFF" w:rsidRDefault="00D67C11" w:rsidP="00104BC9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6D4"/>
    <w:rsid w:val="0003789A"/>
    <w:rsid w:val="000679E9"/>
    <w:rsid w:val="000766F4"/>
    <w:rsid w:val="000A6FD6"/>
    <w:rsid w:val="000D4555"/>
    <w:rsid w:val="00104BC9"/>
    <w:rsid w:val="00123DB6"/>
    <w:rsid w:val="00134070"/>
    <w:rsid w:val="00151373"/>
    <w:rsid w:val="00160B51"/>
    <w:rsid w:val="001654BB"/>
    <w:rsid w:val="001927A8"/>
    <w:rsid w:val="001B29BA"/>
    <w:rsid w:val="001E4CAE"/>
    <w:rsid w:val="001F5B3B"/>
    <w:rsid w:val="00200C3F"/>
    <w:rsid w:val="002326BD"/>
    <w:rsid w:val="002435C1"/>
    <w:rsid w:val="00246579"/>
    <w:rsid w:val="002A4142"/>
    <w:rsid w:val="002B3780"/>
    <w:rsid w:val="002B72EA"/>
    <w:rsid w:val="003003F4"/>
    <w:rsid w:val="0030210F"/>
    <w:rsid w:val="003210FD"/>
    <w:rsid w:val="00322443"/>
    <w:rsid w:val="00343540"/>
    <w:rsid w:val="00344A2B"/>
    <w:rsid w:val="0036004E"/>
    <w:rsid w:val="003675F0"/>
    <w:rsid w:val="00371E70"/>
    <w:rsid w:val="00372C10"/>
    <w:rsid w:val="00410989"/>
    <w:rsid w:val="00430EDA"/>
    <w:rsid w:val="00470726"/>
    <w:rsid w:val="0047640D"/>
    <w:rsid w:val="004B49E4"/>
    <w:rsid w:val="004B73C2"/>
    <w:rsid w:val="004C551D"/>
    <w:rsid w:val="004C77B8"/>
    <w:rsid w:val="004E6FDF"/>
    <w:rsid w:val="0051310D"/>
    <w:rsid w:val="005459BC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837E1"/>
    <w:rsid w:val="006A0C48"/>
    <w:rsid w:val="006A2C7B"/>
    <w:rsid w:val="006A584F"/>
    <w:rsid w:val="006B45E4"/>
    <w:rsid w:val="006D2CF5"/>
    <w:rsid w:val="006E3D69"/>
    <w:rsid w:val="006E542C"/>
    <w:rsid w:val="00713FDE"/>
    <w:rsid w:val="007212A9"/>
    <w:rsid w:val="0072146F"/>
    <w:rsid w:val="00724C33"/>
    <w:rsid w:val="00731FC9"/>
    <w:rsid w:val="00757551"/>
    <w:rsid w:val="0078214C"/>
    <w:rsid w:val="00784F60"/>
    <w:rsid w:val="007B2EFF"/>
    <w:rsid w:val="007C0FC2"/>
    <w:rsid w:val="007C527B"/>
    <w:rsid w:val="007E072C"/>
    <w:rsid w:val="007F0653"/>
    <w:rsid w:val="00803F1E"/>
    <w:rsid w:val="008064EE"/>
    <w:rsid w:val="00812333"/>
    <w:rsid w:val="00834887"/>
    <w:rsid w:val="00835C6E"/>
    <w:rsid w:val="00841319"/>
    <w:rsid w:val="00860B2C"/>
    <w:rsid w:val="0087428C"/>
    <w:rsid w:val="008B08DF"/>
    <w:rsid w:val="008D2BC1"/>
    <w:rsid w:val="008D2E71"/>
    <w:rsid w:val="009009C0"/>
    <w:rsid w:val="00926520"/>
    <w:rsid w:val="0092745F"/>
    <w:rsid w:val="00943D6B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E1335"/>
    <w:rsid w:val="00AE2584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C0512B"/>
    <w:rsid w:val="00C62BB9"/>
    <w:rsid w:val="00C95B55"/>
    <w:rsid w:val="00CC5B50"/>
    <w:rsid w:val="00D604E8"/>
    <w:rsid w:val="00D61E0F"/>
    <w:rsid w:val="00D67C11"/>
    <w:rsid w:val="00DF01A8"/>
    <w:rsid w:val="00DF24B8"/>
    <w:rsid w:val="00E16FFB"/>
    <w:rsid w:val="00E365C7"/>
    <w:rsid w:val="00E618E6"/>
    <w:rsid w:val="00E70932"/>
    <w:rsid w:val="00E7145D"/>
    <w:rsid w:val="00E82575"/>
    <w:rsid w:val="00E9363D"/>
    <w:rsid w:val="00EA23DA"/>
    <w:rsid w:val="00EC2542"/>
    <w:rsid w:val="00ED0170"/>
    <w:rsid w:val="00ED316F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C0557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2021-03-09T13:14:00Z</cp:lastPrinted>
  <dcterms:created xsi:type="dcterms:W3CDTF">2021-02-18T13:04:00Z</dcterms:created>
  <dcterms:modified xsi:type="dcterms:W3CDTF">2021-03-23T13:42:00Z</dcterms:modified>
</cp:coreProperties>
</file>